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A1DDC" w:rsidRPr="002C16D3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IDENTIFICACIÓN DEL CARGO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Técnico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TÉCNICO 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Código: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3100 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Grado: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12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No. De Cargos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Siete </w:t>
            </w:r>
            <w:r w:rsidRPr="0045523E">
              <w:rPr>
                <w:rFonts w:ascii="Arial" w:hAnsi="Arial" w:cs="Arial"/>
                <w:noProof/>
              </w:rPr>
              <w:t>(</w:t>
            </w:r>
            <w:r>
              <w:rPr>
                <w:rFonts w:ascii="Arial" w:hAnsi="Arial" w:cs="Arial"/>
                <w:noProof/>
              </w:rPr>
              <w:t>7</w:t>
            </w:r>
            <w:r w:rsidRPr="0045523E">
              <w:rPr>
                <w:rFonts w:ascii="Arial" w:hAnsi="Arial" w:cs="Arial"/>
                <w:noProof/>
              </w:rPr>
              <w:t>)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 xml:space="preserve">De Carrera Administrativa 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Dependencia: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6A1DDC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Quien Ejerza la Supervisión Directa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Pr="002C16D3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Default="006A1DDC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SUBDIRECCIÓN DE GESTIÓN AMBIENTAL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Pr="002C16D3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PROPÓSITO PRINCIPAL DEL CARGO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A1DDC" w:rsidRDefault="006A1DDC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6A1DDC" w:rsidRPr="0045523E" w:rsidRDefault="006A1DDC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Pr="0045523E" w:rsidRDefault="006A1DDC" w:rsidP="006A1DDC">
            <w:pPr>
              <w:pStyle w:val="Ttulo1"/>
              <w:numPr>
                <w:ilvl w:val="0"/>
                <w:numId w:val="17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23E">
              <w:rPr>
                <w:rFonts w:ascii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A1DDC" w:rsidRDefault="006A1DDC" w:rsidP="00D65E52">
            <w:pPr>
              <w:spacing w:after="0"/>
              <w:rPr>
                <w:rFonts w:ascii="Arial" w:hAnsi="Arial" w:cs="Arial"/>
              </w:rPr>
            </w:pP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lastRenderedPageBreak/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Participar en la elaboración de reportes e informes que deba presentar el área de desempeño en virtud del cumplimiento de las metas institucionales.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Atender consultas y peticiones de usuarios internos y externos relacionadas con la misión Corporativa.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la misión institucional.</w:t>
            </w:r>
          </w:p>
          <w:p w:rsidR="006A1DDC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6A1DDC" w:rsidRPr="0045523E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Pr="002C16D3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2C16D3">
              <w:rPr>
                <w:rFonts w:ascii="Arial" w:hAnsi="Arial" w:cs="Arial"/>
                <w:b/>
                <w:bCs/>
              </w:rPr>
              <w:lastRenderedPageBreak/>
              <w:t xml:space="preserve"> </w:t>
            </w: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A1DDC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6A1DDC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6A1DDC" w:rsidRDefault="006A1DDC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6A1DDC" w:rsidRDefault="006A1DDC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6A1DDC" w:rsidRDefault="006A1DDC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6A1DDC" w:rsidRDefault="006A1DDC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6A1DDC" w:rsidRPr="0045523E" w:rsidRDefault="006A1DDC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Default="006A1DDC" w:rsidP="00D65E52">
            <w:pPr>
              <w:pStyle w:val="Prrafodelista"/>
              <w:spacing w:after="0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REQUISITOS DE ESTUDIOS Y EXPERIENCIA CON EQUIVALENCIAS</w:t>
            </w:r>
          </w:p>
        </w:tc>
      </w:tr>
      <w:tr w:rsidR="006A1DD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6A1DDC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6A1DDC" w:rsidRPr="00764348" w:rsidRDefault="006A1DD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64348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técnica profesional en disciplina académica del núcleo básico del conocimiento en  Ingeniería Ambiental, Sanitaria y Afines,  </w:t>
            </w:r>
            <w:r w:rsidRPr="007643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Ingeniería Agrícola, Forestal y Afines, Ingeniería Agronómica, Pecuaria y Afines</w:t>
            </w:r>
          </w:p>
          <w:p w:rsidR="006A1DDC" w:rsidRPr="0045523E" w:rsidRDefault="006A1DDC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6A1DDC" w:rsidRPr="0045523E" w:rsidRDefault="006A1DDC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 xml:space="preserve">Seis (6) meses de experiencia relacionada o laboral o, </w:t>
            </w:r>
          </w:p>
          <w:p w:rsidR="006A1DDC" w:rsidRPr="0045523E" w:rsidRDefault="006A1DDC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6A1DDC" w:rsidRPr="0045523E" w:rsidRDefault="006A1DDC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6A1DDC" w:rsidRPr="0045523E" w:rsidRDefault="006A1DDC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Default="006A1DD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ALTERNATIVA</w:t>
            </w:r>
          </w:p>
        </w:tc>
      </w:tr>
      <w:tr w:rsidR="006A1DD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6A1DDC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6A1DDC" w:rsidRDefault="006A1DDC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6A1DDC" w:rsidRPr="0045523E" w:rsidRDefault="006A1DDC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6391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Aprobación de tres (3) años de educación superior  en disciplina académica del núcleo básico del conocimiento en   Ingeniería Ambiental, Sanitaria y Afines,  Ingeniería Agrícola, Forestal y Afines, Ingeniería Agronómica, Pecuaria y Afines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6A1DDC" w:rsidRPr="0036391B" w:rsidRDefault="006A1DDC" w:rsidP="00D65E52">
            <w:pPr>
              <w:pStyle w:val="Textocomentario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6391B">
              <w:rPr>
                <w:rFonts w:ascii="Arial" w:hAnsi="Arial" w:cs="Arial"/>
                <w:sz w:val="22"/>
                <w:szCs w:val="22"/>
              </w:rPr>
              <w:t>Tres (3) meses e experiencia relacionada o laboral.</w:t>
            </w:r>
          </w:p>
          <w:p w:rsidR="006A1DDC" w:rsidRPr="0045523E" w:rsidRDefault="006A1DDC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Pr="002C16D3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2C16D3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COMPETENCIAS LABORALES</w:t>
            </w:r>
          </w:p>
        </w:tc>
      </w:tr>
      <w:tr w:rsidR="006A1DD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snapToGrid w:val="0"/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bCs/>
                <w:noProof/>
              </w:rPr>
              <w:t>Técnico</w:t>
            </w:r>
            <w:r w:rsidRPr="0045523E">
              <w:rPr>
                <w:rFonts w:ascii="Arial" w:hAnsi="Arial" w:cs="Arial"/>
                <w:b/>
                <w:bCs/>
              </w:rPr>
              <w:t>):</w:t>
            </w:r>
          </w:p>
        </w:tc>
      </w:tr>
      <w:tr w:rsidR="006A1DDC" w:rsidRPr="0045523E" w:rsidTr="00D65E52">
        <w:tc>
          <w:tcPr>
            <w:tcW w:w="4320" w:type="dxa"/>
            <w:gridSpan w:val="3"/>
          </w:tcPr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A1DDC" w:rsidRPr="00EC6586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6A1DDC" w:rsidRPr="00AE4EA5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C1F" w:rsidRDefault="00D17C1F" w:rsidP="0002570B">
      <w:pPr>
        <w:spacing w:after="0" w:line="240" w:lineRule="auto"/>
      </w:pPr>
      <w:r>
        <w:separator/>
      </w:r>
    </w:p>
  </w:endnote>
  <w:endnote w:type="continuationSeparator" w:id="0">
    <w:p w:rsidR="00D17C1F" w:rsidRDefault="00D17C1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9CB" w:rsidRDefault="001379C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3733E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1379CB">
            <w:rPr>
              <w:b/>
              <w:bCs/>
              <w:sz w:val="14"/>
              <w:szCs w:val="16"/>
            </w:rPr>
            <w:t xml:space="preserve">2943 DE 03 DE AGOSTO DEL </w:t>
          </w:r>
          <w:r w:rsidR="001379CB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9CB" w:rsidRDefault="001379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C1F" w:rsidRDefault="00D17C1F" w:rsidP="0002570B">
      <w:pPr>
        <w:spacing w:after="0" w:line="240" w:lineRule="auto"/>
      </w:pPr>
      <w:r>
        <w:separator/>
      </w:r>
    </w:p>
  </w:footnote>
  <w:footnote w:type="continuationSeparator" w:id="0">
    <w:p w:rsidR="00D17C1F" w:rsidRDefault="00D17C1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9CB" w:rsidRDefault="001379C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9CB" w:rsidRDefault="001379C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 w:numId="16">
    <w:abstractNumId w:val="15"/>
  </w:num>
  <w:num w:numId="1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379CB"/>
    <w:rsid w:val="0014505B"/>
    <w:rsid w:val="001652A5"/>
    <w:rsid w:val="00187B1A"/>
    <w:rsid w:val="001E6FA9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3D32AA"/>
    <w:rsid w:val="004232D1"/>
    <w:rsid w:val="0042590F"/>
    <w:rsid w:val="0042671D"/>
    <w:rsid w:val="00427A83"/>
    <w:rsid w:val="004461A6"/>
    <w:rsid w:val="00525534"/>
    <w:rsid w:val="00526EE4"/>
    <w:rsid w:val="00536403"/>
    <w:rsid w:val="00551755"/>
    <w:rsid w:val="005609D8"/>
    <w:rsid w:val="00563EE0"/>
    <w:rsid w:val="005736FE"/>
    <w:rsid w:val="005F4891"/>
    <w:rsid w:val="00657016"/>
    <w:rsid w:val="00683F54"/>
    <w:rsid w:val="0068741F"/>
    <w:rsid w:val="006A1DDC"/>
    <w:rsid w:val="00701D08"/>
    <w:rsid w:val="007278A4"/>
    <w:rsid w:val="007462AE"/>
    <w:rsid w:val="00752157"/>
    <w:rsid w:val="00755143"/>
    <w:rsid w:val="007A682F"/>
    <w:rsid w:val="007E52E5"/>
    <w:rsid w:val="007F1253"/>
    <w:rsid w:val="00824FA6"/>
    <w:rsid w:val="008473B1"/>
    <w:rsid w:val="008D3B36"/>
    <w:rsid w:val="0093733E"/>
    <w:rsid w:val="009A5A46"/>
    <w:rsid w:val="009D2170"/>
    <w:rsid w:val="009F3853"/>
    <w:rsid w:val="00A006AE"/>
    <w:rsid w:val="00A23AE5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17C1F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6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4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2018-08-14T16:47:00Z</cp:lastPrinted>
  <dcterms:created xsi:type="dcterms:W3CDTF">2018-08-14T16:55:00Z</dcterms:created>
  <dcterms:modified xsi:type="dcterms:W3CDTF">2020-02-13T16:06:00Z</dcterms:modified>
</cp:coreProperties>
</file>